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BCA072" w14:textId="77777777" w:rsidR="00BB5B14" w:rsidRDefault="00E869D7" w:rsidP="00BB5B14">
      <w:pPr>
        <w:pStyle w:val="Title"/>
        <w:jc w:val="both"/>
        <w:rPr>
          <w:rFonts w:ascii="Karla" w:hAnsi="Karla"/>
        </w:rPr>
      </w:pPr>
      <w:r w:rsidRPr="00B86DC5">
        <w:rPr>
          <w:rFonts w:ascii="Karla" w:hAnsi="Karla"/>
        </w:rPr>
        <w:softHyphen/>
      </w:r>
      <w:r w:rsidRPr="00B86DC5">
        <w:rPr>
          <w:rFonts w:ascii="Karla" w:hAnsi="Karla"/>
        </w:rPr>
        <w:softHyphen/>
      </w:r>
      <w:r w:rsidRPr="00B86DC5">
        <w:rPr>
          <w:rFonts w:ascii="Karla" w:hAnsi="Karla"/>
        </w:rPr>
        <w:softHyphen/>
      </w:r>
      <w:r w:rsidRPr="00B86DC5">
        <w:rPr>
          <w:rFonts w:ascii="Karla" w:hAnsi="Karla"/>
        </w:rPr>
        <w:softHyphen/>
      </w:r>
      <w:r w:rsidRPr="00B86DC5">
        <w:rPr>
          <w:rFonts w:ascii="Karla" w:hAnsi="Karla"/>
        </w:rPr>
        <w:softHyphen/>
      </w:r>
      <w:r w:rsidRPr="00B86DC5">
        <w:rPr>
          <w:rFonts w:ascii="Karla" w:hAnsi="Karla"/>
        </w:rPr>
        <w:softHyphen/>
        <w:t>Etude 2</w:t>
      </w:r>
      <w:r w:rsidR="00BB5B14" w:rsidRPr="00B86DC5">
        <w:rPr>
          <w:rFonts w:ascii="Karla" w:hAnsi="Karla"/>
        </w:rPr>
        <w:t xml:space="preserve">: </w:t>
      </w:r>
      <w:r w:rsidR="00D423C3" w:rsidRPr="00B86DC5">
        <w:rPr>
          <w:rFonts w:ascii="Karla" w:hAnsi="Karla"/>
        </w:rPr>
        <w:t>Perceptron-P</w:t>
      </w:r>
    </w:p>
    <w:p w14:paraId="5D1E930F" w14:textId="77777777" w:rsidR="00496476" w:rsidRPr="00496476" w:rsidRDefault="00496476" w:rsidP="00496476"/>
    <w:p w14:paraId="4B642DC0" w14:textId="77777777" w:rsidR="00BB5B14" w:rsidRPr="00B86DC5" w:rsidRDefault="00BB5B14" w:rsidP="00BB5B14">
      <w:pPr>
        <w:jc w:val="both"/>
        <w:rPr>
          <w:rFonts w:ascii="Karla" w:hAnsi="Karla"/>
        </w:rPr>
      </w:pPr>
      <w:r w:rsidRPr="00B86DC5">
        <w:rPr>
          <w:rFonts w:ascii="Karla" w:hAnsi="Karla"/>
        </w:rPr>
        <w:t>//CART 360</w:t>
      </w:r>
    </w:p>
    <w:p w14:paraId="5D3BEDA6" w14:textId="77777777" w:rsidR="00BB5B14" w:rsidRPr="00B86DC5" w:rsidRDefault="00BB5B14" w:rsidP="00BB5B14">
      <w:pPr>
        <w:jc w:val="both"/>
        <w:rPr>
          <w:rFonts w:ascii="Karla" w:hAnsi="Karla"/>
        </w:rPr>
      </w:pPr>
      <w:r w:rsidRPr="00B86DC5">
        <w:rPr>
          <w:rFonts w:ascii="Karla" w:hAnsi="Karla"/>
        </w:rPr>
        <w:t xml:space="preserve">//Felipe </w:t>
      </w:r>
      <w:proofErr w:type="spellStart"/>
      <w:r w:rsidRPr="00B86DC5">
        <w:rPr>
          <w:rFonts w:ascii="Karla" w:hAnsi="Karla"/>
        </w:rPr>
        <w:t>Dangond</w:t>
      </w:r>
      <w:proofErr w:type="spellEnd"/>
    </w:p>
    <w:p w14:paraId="5F18DD68" w14:textId="77777777" w:rsidR="006A588A" w:rsidRPr="00B86DC5" w:rsidRDefault="00086A28">
      <w:pPr>
        <w:rPr>
          <w:rFonts w:ascii="Karla" w:hAnsi="Karla"/>
        </w:rPr>
      </w:pPr>
    </w:p>
    <w:p w14:paraId="57F2D265" w14:textId="77777777" w:rsidR="00E869D7" w:rsidRPr="00B86DC5" w:rsidRDefault="004E5197">
      <w:pPr>
        <w:rPr>
          <w:rFonts w:ascii="Karla" w:hAnsi="Karla"/>
          <w:b/>
          <w:sz w:val="28"/>
          <w:szCs w:val="28"/>
        </w:rPr>
      </w:pPr>
      <w:r w:rsidRPr="00B86DC5">
        <w:rPr>
          <w:rFonts w:ascii="Karla" w:hAnsi="Karla"/>
          <w:b/>
          <w:sz w:val="28"/>
          <w:szCs w:val="28"/>
        </w:rPr>
        <w:t>PART ONE</w:t>
      </w:r>
    </w:p>
    <w:p w14:paraId="197E50F3" w14:textId="77777777" w:rsidR="00CF4C74" w:rsidRPr="00B86DC5" w:rsidRDefault="00CF4C74">
      <w:pPr>
        <w:rPr>
          <w:rFonts w:ascii="Karla" w:hAnsi="Karla"/>
          <w:b/>
          <w:sz w:val="28"/>
          <w:szCs w:val="28"/>
        </w:rPr>
      </w:pPr>
    </w:p>
    <w:p w14:paraId="1DF42F1B" w14:textId="77777777" w:rsidR="0047726C" w:rsidRPr="00B86DC5" w:rsidRDefault="0047726C" w:rsidP="00647D7C">
      <w:pPr>
        <w:jc w:val="both"/>
        <w:rPr>
          <w:rFonts w:ascii="Karla" w:hAnsi="Karla"/>
        </w:rPr>
      </w:pPr>
      <w:r w:rsidRPr="00B86DC5">
        <w:rPr>
          <w:rFonts w:ascii="Karla" w:hAnsi="Karla"/>
        </w:rPr>
        <w:t>I started the first part o</w:t>
      </w:r>
      <w:r w:rsidR="00647D7C" w:rsidRPr="00B86DC5">
        <w:rPr>
          <w:rFonts w:ascii="Karla" w:hAnsi="Karla"/>
        </w:rPr>
        <w:t xml:space="preserve">f this etude by replicating (or rather copying) the provided visual representation of the circuit diagram given onto my breadboard. After my first attempt, the circuit wasn’t fully functional and after a more in-depth examination of the diagram I realized that I couldn’t just simply translate the diagram directly as it is, onto my breadboard. </w:t>
      </w:r>
    </w:p>
    <w:p w14:paraId="3BBFD475" w14:textId="77777777" w:rsidR="00CF4C74" w:rsidRDefault="00CF4C74" w:rsidP="00647D7C">
      <w:pPr>
        <w:jc w:val="both"/>
        <w:rPr>
          <w:rFonts w:ascii="Karla" w:hAnsi="Karla"/>
        </w:rPr>
      </w:pPr>
      <w:r w:rsidRPr="00B86DC5">
        <w:rPr>
          <w:rFonts w:ascii="Karla" w:hAnsi="Karla"/>
        </w:rPr>
        <w:t>I started by building my circuit on the breadboard.</w:t>
      </w:r>
      <w:r w:rsidR="0047726C" w:rsidRPr="00B86DC5">
        <w:rPr>
          <w:rFonts w:ascii="Karla" w:hAnsi="Karla"/>
        </w:rPr>
        <w:t xml:space="preserve"> </w:t>
      </w:r>
      <w:r w:rsidR="00647D7C" w:rsidRPr="00B86DC5">
        <w:rPr>
          <w:rFonts w:ascii="Karla" w:hAnsi="Karla"/>
        </w:rPr>
        <w:t xml:space="preserve">I had to understand the the flow of electricity and how some different component have polarity that needs to be considered in the circuit. I did not initially understand properly the polarity on the LED’s and how the current is supposed to pass through the cathode and the anode differently. After making sure </w:t>
      </w:r>
      <w:r w:rsidR="00200EF9" w:rsidRPr="00B86DC5">
        <w:rPr>
          <w:rFonts w:ascii="Karla" w:hAnsi="Karla"/>
        </w:rPr>
        <w:t>I understood the polarity and how the electricity flows through each component, I assembled a clo</w:t>
      </w:r>
      <w:r w:rsidR="005977CB" w:rsidRPr="00B86DC5">
        <w:rPr>
          <w:rFonts w:ascii="Karla" w:hAnsi="Karla"/>
        </w:rPr>
        <w:t xml:space="preserve">sed circuit onto my breadboard and proceeded to load the program onto the </w:t>
      </w:r>
      <w:r w:rsidR="00990973" w:rsidRPr="00B86DC5">
        <w:rPr>
          <w:rFonts w:ascii="Karla" w:hAnsi="Karla"/>
        </w:rPr>
        <w:t>At</w:t>
      </w:r>
      <w:r w:rsidR="005977CB" w:rsidRPr="00B86DC5">
        <w:rPr>
          <w:rFonts w:ascii="Karla" w:hAnsi="Karla"/>
        </w:rPr>
        <w:t>Tiny</w:t>
      </w:r>
      <w:r w:rsidR="00990973" w:rsidRPr="00B86DC5">
        <w:rPr>
          <w:rFonts w:ascii="Karla" w:hAnsi="Karla"/>
        </w:rPr>
        <w:t>85</w:t>
      </w:r>
      <w:r w:rsidR="005977CB" w:rsidRPr="00B86DC5">
        <w:rPr>
          <w:rFonts w:ascii="Karla" w:hAnsi="Karla"/>
        </w:rPr>
        <w:t xml:space="preserve">. </w:t>
      </w:r>
    </w:p>
    <w:p w14:paraId="30E4300F" w14:textId="77777777" w:rsidR="00431E43" w:rsidRPr="00B86DC5" w:rsidRDefault="00431E43" w:rsidP="00647D7C">
      <w:pPr>
        <w:jc w:val="both"/>
        <w:rPr>
          <w:rFonts w:ascii="Karla" w:hAnsi="Karla"/>
        </w:rPr>
      </w:pPr>
    </w:p>
    <w:p w14:paraId="49466871" w14:textId="77777777" w:rsidR="00ED7870" w:rsidRPr="00B86DC5" w:rsidRDefault="00ED7870" w:rsidP="00647D7C">
      <w:pPr>
        <w:jc w:val="both"/>
        <w:rPr>
          <w:rFonts w:ascii="Karla" w:hAnsi="Karla"/>
        </w:rPr>
      </w:pPr>
      <w:r w:rsidRPr="00B86DC5">
        <w:rPr>
          <w:rFonts w:ascii="Karla" w:hAnsi="Karla"/>
          <w:noProof/>
        </w:rPr>
        <w:drawing>
          <wp:inline distT="0" distB="0" distL="0" distR="0" wp14:anchorId="3386891A" wp14:editId="4B468B07">
            <wp:extent cx="5943600" cy="2470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01 at 9.03.46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8C05" w14:textId="77777777" w:rsidR="00647D7C" w:rsidRPr="00B86DC5" w:rsidRDefault="00ED7870">
      <w:pPr>
        <w:rPr>
          <w:rFonts w:ascii="Karla" w:hAnsi="Karla"/>
        </w:rPr>
      </w:pPr>
      <w:r w:rsidRPr="00B86DC5">
        <w:rPr>
          <w:rFonts w:ascii="Karla" w:hAnsi="Karla"/>
        </w:rPr>
        <w:t xml:space="preserve">Picture of the working circuit </w:t>
      </w:r>
      <w:r w:rsidR="005977CB" w:rsidRPr="00B86DC5">
        <w:rPr>
          <w:rFonts w:ascii="Karla" w:hAnsi="Karla"/>
        </w:rPr>
        <w:t>onto the breadboard</w:t>
      </w:r>
    </w:p>
    <w:p w14:paraId="7B0574E7" w14:textId="77777777" w:rsidR="00DD2444" w:rsidRPr="00B86DC5" w:rsidRDefault="00DD2444">
      <w:pPr>
        <w:rPr>
          <w:rFonts w:ascii="Karla" w:hAnsi="Karla"/>
        </w:rPr>
      </w:pPr>
    </w:p>
    <w:p w14:paraId="1B62C100" w14:textId="77777777" w:rsidR="0061448F" w:rsidRPr="00B86DC5" w:rsidRDefault="00990973">
      <w:pPr>
        <w:rPr>
          <w:rFonts w:ascii="Karla" w:hAnsi="Karla"/>
        </w:rPr>
      </w:pPr>
      <w:r w:rsidRPr="00B86DC5">
        <w:rPr>
          <w:rFonts w:ascii="Karla" w:hAnsi="Karla"/>
        </w:rPr>
        <w:t>After completing the circuit on the breadboard my initial attempt was to reproduce directly what I had done onto the perforated board and to translate the connections of each component by creating a solder connection. I did manage to reproduce the circuit but the end result wasn’t functional. I had to do a second attempt and consider how the flow electricity would pass through the solder, making sure that positive flow and ground would never touch</w:t>
      </w:r>
      <w:r w:rsidR="0061448F" w:rsidRPr="00B86DC5">
        <w:rPr>
          <w:rFonts w:ascii="Karla" w:hAnsi="Karla"/>
        </w:rPr>
        <w:t xml:space="preserve"> </w:t>
      </w:r>
      <w:r w:rsidRPr="00B86DC5">
        <w:rPr>
          <w:rFonts w:ascii="Karla" w:hAnsi="Karla"/>
        </w:rPr>
        <w:t xml:space="preserve">each other (which was my problem with my initial attempt). </w:t>
      </w:r>
      <w:r w:rsidR="0061448F" w:rsidRPr="00B86DC5">
        <w:rPr>
          <w:rFonts w:ascii="Karla" w:hAnsi="Karla"/>
        </w:rPr>
        <w:t xml:space="preserve">I built my circuit dividing the negative and positive flow on two different sides (red for positive and green for ground). </w:t>
      </w:r>
    </w:p>
    <w:p w14:paraId="3692D2E0" w14:textId="77777777" w:rsidR="0061448F" w:rsidRPr="00B86DC5" w:rsidRDefault="0061448F">
      <w:pPr>
        <w:rPr>
          <w:rFonts w:ascii="Karla" w:hAnsi="Karla"/>
        </w:rPr>
      </w:pPr>
      <w:r w:rsidRPr="00B86DC5">
        <w:rPr>
          <w:rFonts w:ascii="Karla" w:hAnsi="Karla"/>
        </w:rPr>
        <w:lastRenderedPageBreak/>
        <w:drawing>
          <wp:inline distT="0" distB="0" distL="0" distR="0" wp14:anchorId="6C506A8D" wp14:editId="64148959">
            <wp:extent cx="2435401" cy="5867916"/>
            <wp:effectExtent l="11113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474" t="5587" r="25745" b="9843"/>
                    <a:stretch/>
                  </pic:blipFill>
                  <pic:spPr bwMode="auto">
                    <a:xfrm rot="5400000">
                      <a:off x="0" y="0"/>
                      <a:ext cx="2496088" cy="601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0A5DB" w14:textId="77777777" w:rsidR="0061448F" w:rsidRPr="00B86DC5" w:rsidRDefault="0061448F">
      <w:pPr>
        <w:rPr>
          <w:rFonts w:ascii="Karla" w:hAnsi="Karla"/>
        </w:rPr>
      </w:pPr>
    </w:p>
    <w:p w14:paraId="48D78B2A" w14:textId="77777777" w:rsidR="004E5197" w:rsidRPr="00B86DC5" w:rsidRDefault="0061448F">
      <w:pPr>
        <w:rPr>
          <w:rFonts w:ascii="Karla" w:hAnsi="Karla"/>
        </w:rPr>
      </w:pPr>
      <w:r w:rsidRPr="00B86DC5">
        <w:rPr>
          <w:rFonts w:ascii="Karla" w:hAnsi="Karla"/>
        </w:rPr>
        <w:drawing>
          <wp:inline distT="0" distB="0" distL="0" distR="0" wp14:anchorId="02E60B5B" wp14:editId="4E4E4460">
            <wp:extent cx="2482439" cy="5872714"/>
            <wp:effectExtent l="6668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657" t="10172" r="32521" b="17369"/>
                    <a:stretch/>
                  </pic:blipFill>
                  <pic:spPr bwMode="auto">
                    <a:xfrm rot="5400000" flipH="1">
                      <a:off x="0" y="0"/>
                      <a:ext cx="2485531" cy="588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2A47A" w14:textId="77777777" w:rsidR="004E5197" w:rsidRPr="00B86DC5" w:rsidRDefault="004E5197">
      <w:pPr>
        <w:rPr>
          <w:rFonts w:ascii="Karla" w:hAnsi="Karla"/>
        </w:rPr>
      </w:pPr>
    </w:p>
    <w:p w14:paraId="6693452B" w14:textId="77777777" w:rsidR="00981122" w:rsidRDefault="00981122">
      <w:pPr>
        <w:rPr>
          <w:rFonts w:ascii="Karla" w:hAnsi="Karla"/>
          <w:b/>
          <w:sz w:val="28"/>
          <w:szCs w:val="28"/>
        </w:rPr>
      </w:pPr>
    </w:p>
    <w:p w14:paraId="506C841B" w14:textId="77777777" w:rsidR="00D423C3" w:rsidRPr="00B86DC5" w:rsidRDefault="004E5197">
      <w:pPr>
        <w:rPr>
          <w:rFonts w:ascii="Karla" w:hAnsi="Karla"/>
          <w:b/>
          <w:sz w:val="28"/>
          <w:szCs w:val="28"/>
        </w:rPr>
      </w:pPr>
      <w:r w:rsidRPr="00B86DC5">
        <w:rPr>
          <w:rFonts w:ascii="Karla" w:hAnsi="Karla"/>
          <w:b/>
          <w:sz w:val="28"/>
          <w:szCs w:val="28"/>
        </w:rPr>
        <w:t>PART TWO</w:t>
      </w:r>
    </w:p>
    <w:p w14:paraId="6E14EAF4" w14:textId="77777777" w:rsidR="00BB5B14" w:rsidRDefault="00BB5B14">
      <w:pPr>
        <w:rPr>
          <w:rFonts w:ascii="Karla" w:hAnsi="Karla"/>
        </w:rPr>
      </w:pPr>
    </w:p>
    <w:p w14:paraId="09E8D513" w14:textId="7C282A5B" w:rsidR="009A7B61" w:rsidRDefault="00CC57F3">
      <w:pPr>
        <w:rPr>
          <w:rFonts w:ascii="Karla" w:hAnsi="Karla"/>
        </w:rPr>
      </w:pPr>
      <w:r>
        <w:rPr>
          <w:rFonts w:ascii="Karla" w:hAnsi="Karla"/>
        </w:rPr>
        <w:t>The built circuit and the alternate cir</w:t>
      </w:r>
      <w:r w:rsidR="00065395">
        <w:rPr>
          <w:rFonts w:ascii="Karla" w:hAnsi="Karla"/>
        </w:rPr>
        <w:t xml:space="preserve">cuit present one major </w:t>
      </w:r>
      <w:r w:rsidR="00791E12">
        <w:rPr>
          <w:rFonts w:ascii="Karla" w:hAnsi="Karla"/>
        </w:rPr>
        <w:t>difference</w:t>
      </w:r>
      <w:r w:rsidR="00065395">
        <w:rPr>
          <w:rFonts w:ascii="Karla" w:hAnsi="Karla"/>
        </w:rPr>
        <w:t xml:space="preserve">: in the first one there’s one resistor </w:t>
      </w:r>
      <w:r w:rsidR="00791E12">
        <w:rPr>
          <w:rFonts w:ascii="Karla" w:hAnsi="Karla"/>
        </w:rPr>
        <w:t xml:space="preserve">for the five LED’s whereas in the second one, each LED has a resistor of its own. </w:t>
      </w:r>
      <w:r w:rsidR="00EB20DA">
        <w:rPr>
          <w:rFonts w:ascii="Karla" w:hAnsi="Karla"/>
        </w:rPr>
        <w:t xml:space="preserve">In other words, the first circuit is built in series while the second is in parallel. </w:t>
      </w:r>
    </w:p>
    <w:p w14:paraId="7130968B" w14:textId="24519326" w:rsidR="00B86DC5" w:rsidRDefault="009A7B61">
      <w:pPr>
        <w:rPr>
          <w:rFonts w:ascii="Karla" w:hAnsi="Karla"/>
        </w:rPr>
      </w:pPr>
      <w:r>
        <w:rPr>
          <w:rFonts w:ascii="Karla" w:hAnsi="Karla"/>
        </w:rPr>
        <w:t>In the first</w:t>
      </w:r>
      <w:r w:rsidR="006D1C72">
        <w:rPr>
          <w:rFonts w:ascii="Karla" w:hAnsi="Karla"/>
        </w:rPr>
        <w:t xml:space="preserve"> case</w:t>
      </w:r>
      <w:r>
        <w:rPr>
          <w:rFonts w:ascii="Karla" w:hAnsi="Karla"/>
        </w:rPr>
        <w:t>,</w:t>
      </w:r>
      <w:r w:rsidR="006D1C72">
        <w:rPr>
          <w:rFonts w:ascii="Karla" w:hAnsi="Karla"/>
        </w:rPr>
        <w:t xml:space="preserve"> having one resistor limiting the voltage for the five diodes is not ideal</w:t>
      </w:r>
      <w:r w:rsidR="00EB20DA">
        <w:rPr>
          <w:rFonts w:ascii="Karla" w:hAnsi="Karla"/>
        </w:rPr>
        <w:t>. First of all,</w:t>
      </w:r>
      <w:r w:rsidR="006D1C72">
        <w:rPr>
          <w:rFonts w:ascii="Karla" w:hAnsi="Karla"/>
        </w:rPr>
        <w:t xml:space="preserve"> the number of led that lighten up changes depending on the letter</w:t>
      </w:r>
      <w:r w:rsidR="00EB20DA">
        <w:rPr>
          <w:rFonts w:ascii="Karla" w:hAnsi="Karla"/>
        </w:rPr>
        <w:t xml:space="preserve"> the perceptron-p is generating which translates to a variation of light intensity depending on the situation. </w:t>
      </w:r>
      <w:r w:rsidR="006D1C72">
        <w:rPr>
          <w:rFonts w:ascii="Karla" w:hAnsi="Karla"/>
        </w:rPr>
        <w:t xml:space="preserve">For example, the </w:t>
      </w:r>
      <w:r w:rsidR="00A83FF1">
        <w:rPr>
          <w:rFonts w:ascii="Karla" w:hAnsi="Karla"/>
        </w:rPr>
        <w:t xml:space="preserve">electrical </w:t>
      </w:r>
      <w:r w:rsidR="006D1C72">
        <w:rPr>
          <w:rFonts w:ascii="Karla" w:hAnsi="Karla"/>
        </w:rPr>
        <w:t>current (or the intensity of the light) will be lesser for 5 lit LED lights than for 3. This means each LED is not constantly receiving the same amount of current all the time. The alternative circuit</w:t>
      </w:r>
      <w:r w:rsidR="00EB20DA">
        <w:rPr>
          <w:rFonts w:ascii="Karla" w:hAnsi="Karla"/>
        </w:rPr>
        <w:t xml:space="preserve"> gives a constant current to each LED no matter the situation. Thus creating a Perceptron-p much more precise.</w:t>
      </w:r>
    </w:p>
    <w:p w14:paraId="62279A26" w14:textId="7FB0A7BB" w:rsidR="00EB20DA" w:rsidRDefault="00EB20DA">
      <w:pPr>
        <w:rPr>
          <w:rFonts w:ascii="Karla" w:hAnsi="Karla"/>
        </w:rPr>
      </w:pPr>
      <w:r>
        <w:rPr>
          <w:rFonts w:ascii="Karla" w:hAnsi="Karla"/>
        </w:rPr>
        <w:t xml:space="preserve">Another aspect that makes the second circuit more efficient than the first one is the fact that the Perceptron-P does not rely only on one resistor and can still be somewhat functional when one of the resistors is damaged. This is </w:t>
      </w:r>
      <w:r w:rsidR="0007272F">
        <w:rPr>
          <w:rFonts w:ascii="Karla" w:hAnsi="Karla"/>
        </w:rPr>
        <w:t xml:space="preserve">not the case for the other circuit which relies entirely on one resistor. </w:t>
      </w:r>
      <w:bookmarkStart w:id="0" w:name="_GoBack"/>
      <w:bookmarkEnd w:id="0"/>
    </w:p>
    <w:p w14:paraId="6C356FF2" w14:textId="77777777" w:rsidR="00AB17F3" w:rsidRDefault="00AB17F3">
      <w:pPr>
        <w:rPr>
          <w:rFonts w:ascii="Karla" w:hAnsi="Karla"/>
        </w:rPr>
      </w:pPr>
    </w:p>
    <w:p w14:paraId="59147B3E" w14:textId="77777777" w:rsidR="00AB17F3" w:rsidRDefault="00AB17F3">
      <w:pPr>
        <w:rPr>
          <w:rFonts w:ascii="Karla" w:hAnsi="Karla"/>
        </w:rPr>
      </w:pPr>
    </w:p>
    <w:p w14:paraId="01C8DBC2" w14:textId="77777777" w:rsidR="00AB17F3" w:rsidRPr="00B86DC5" w:rsidRDefault="00AB17F3">
      <w:pPr>
        <w:rPr>
          <w:rFonts w:ascii="Karla" w:hAnsi="Karla"/>
        </w:rPr>
      </w:pPr>
    </w:p>
    <w:sectPr w:rsidR="00AB17F3" w:rsidRPr="00B86DC5" w:rsidSect="005D565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Karla">
    <w:panose1 w:val="00000000000000000000"/>
    <w:charset w:val="00"/>
    <w:family w:val="auto"/>
    <w:pitch w:val="variable"/>
    <w:sig w:usb0="80000027" w:usb1="08000042" w:usb2="14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B14"/>
    <w:rsid w:val="00065395"/>
    <w:rsid w:val="0007272F"/>
    <w:rsid w:val="00086A28"/>
    <w:rsid w:val="00200EF9"/>
    <w:rsid w:val="00431E43"/>
    <w:rsid w:val="0047726C"/>
    <w:rsid w:val="00496476"/>
    <w:rsid w:val="004E5197"/>
    <w:rsid w:val="005977CB"/>
    <w:rsid w:val="005D5657"/>
    <w:rsid w:val="0061448F"/>
    <w:rsid w:val="00647D7C"/>
    <w:rsid w:val="006D1C72"/>
    <w:rsid w:val="00700FBA"/>
    <w:rsid w:val="00791E12"/>
    <w:rsid w:val="00981122"/>
    <w:rsid w:val="00990973"/>
    <w:rsid w:val="009A7B61"/>
    <w:rsid w:val="00A54C4D"/>
    <w:rsid w:val="00A83FF1"/>
    <w:rsid w:val="00AB17F3"/>
    <w:rsid w:val="00B86DC5"/>
    <w:rsid w:val="00BB5B14"/>
    <w:rsid w:val="00CC57F3"/>
    <w:rsid w:val="00CF4C74"/>
    <w:rsid w:val="00D423C3"/>
    <w:rsid w:val="00DD2444"/>
    <w:rsid w:val="00E869D7"/>
    <w:rsid w:val="00EB20DA"/>
    <w:rsid w:val="00ED7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C5CE8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5B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B5B1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5B1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98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1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433</Words>
  <Characters>2471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Dangond</dc:creator>
  <cp:keywords/>
  <dc:description/>
  <cp:lastModifiedBy>Felipe Dangond</cp:lastModifiedBy>
  <cp:revision>2</cp:revision>
  <dcterms:created xsi:type="dcterms:W3CDTF">2018-10-03T21:19:00Z</dcterms:created>
  <dcterms:modified xsi:type="dcterms:W3CDTF">2018-10-03T21:19:00Z</dcterms:modified>
</cp:coreProperties>
</file>